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8FC2" w14:textId="237E1E15" w:rsidR="003F7C23" w:rsidRPr="003F7C23" w:rsidRDefault="003F7C23" w:rsidP="003F7C23">
      <w:pPr>
        <w:rPr>
          <w:b/>
          <w:bCs/>
          <w:sz w:val="56"/>
          <w:szCs w:val="56"/>
        </w:rPr>
      </w:pPr>
      <w:r w:rsidRPr="003F7C23">
        <w:rPr>
          <w:b/>
          <w:bCs/>
          <w:sz w:val="56"/>
          <w:szCs w:val="56"/>
        </w:rPr>
        <w:t>Regulation concerning the championship of</w:t>
      </w:r>
    </w:p>
    <w:p w14:paraId="3BE3C8EC" w14:textId="4693B997" w:rsidR="00003F3E" w:rsidRPr="003F7C23" w:rsidRDefault="003F7C23" w:rsidP="003F7C23">
      <w:r>
        <w:rPr>
          <w:noProof/>
        </w:rPr>
        <w:drawing>
          <wp:inline distT="0" distB="0" distL="0" distR="0" wp14:anchorId="2C43B730" wp14:editId="1BB5EBAD">
            <wp:extent cx="1933575" cy="130237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493" cy="131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4B84641" wp14:editId="1E54BF46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714500" cy="1154818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54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30179AD" wp14:editId="37AB8405">
            <wp:extent cx="7000997" cy="7829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365" cy="786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F3E" w:rsidRPr="003F7C23" w:rsidSect="003F7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23"/>
    <w:rsid w:val="00003F3E"/>
    <w:rsid w:val="003F7C23"/>
    <w:rsid w:val="00DA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0CC3"/>
  <w15:chartTrackingRefBased/>
  <w15:docId w15:val="{7388AB6C-3A56-4F9D-AF09-60CDE967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2021-01-19T13:40:00Z</cp:lastPrinted>
  <dcterms:created xsi:type="dcterms:W3CDTF">2021-01-19T13:35:00Z</dcterms:created>
  <dcterms:modified xsi:type="dcterms:W3CDTF">2021-01-19T14:22:00Z</dcterms:modified>
</cp:coreProperties>
</file>